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A1C" w:rsidRDefault="00BB5A1C" w:rsidP="00BB5A1C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A960B8" w:rsidRPr="00A20367" w:rsidRDefault="009C32EC" w:rsidP="00A20367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20367">
        <w:rPr>
          <w:rFonts w:asciiTheme="minorHAnsi" w:hAnsiTheme="minorHAnsi" w:cstheme="minorHAnsi"/>
          <w:b/>
          <w:sz w:val="32"/>
          <w:szCs w:val="32"/>
          <w:u w:val="single"/>
        </w:rPr>
        <w:t>Standard Operating Procedure for:</w:t>
      </w:r>
    </w:p>
    <w:p w:rsidR="00A960B8" w:rsidRPr="00A20367" w:rsidRDefault="00F92017" w:rsidP="00A20367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20367">
        <w:rPr>
          <w:rFonts w:asciiTheme="minorHAnsi" w:hAnsiTheme="minorHAnsi" w:cstheme="minorHAnsi"/>
          <w:b/>
          <w:sz w:val="32"/>
          <w:szCs w:val="32"/>
          <w:u w:val="single"/>
        </w:rPr>
        <w:t>CO</w:t>
      </w:r>
      <w:r w:rsidR="00325B63">
        <w:rPr>
          <w:rFonts w:asciiTheme="minorHAnsi" w:hAnsiTheme="minorHAnsi" w:cstheme="minorHAnsi"/>
          <w:b/>
          <w:sz w:val="32"/>
          <w:szCs w:val="32"/>
          <w:u w:val="single"/>
        </w:rPr>
        <w:t>VID 19 Swabbing prior to endoscopy</w:t>
      </w:r>
      <w:r w:rsidR="00CA5519">
        <w:rPr>
          <w:rFonts w:asciiTheme="minorHAnsi" w:hAnsiTheme="minorHAnsi" w:cstheme="minorHAnsi"/>
          <w:b/>
          <w:sz w:val="32"/>
          <w:szCs w:val="32"/>
          <w:u w:val="single"/>
        </w:rPr>
        <w:t xml:space="preserve"> at St Mark’s</w:t>
      </w:r>
    </w:p>
    <w:p w:rsidR="00F92017" w:rsidRDefault="00F92017" w:rsidP="009C32EC">
      <w:pPr>
        <w:ind w:left="2880" w:firstLine="720"/>
        <w:rPr>
          <w:rFonts w:asciiTheme="minorHAnsi" w:hAnsiTheme="minorHAnsi" w:cstheme="minorHAnsi"/>
          <w:sz w:val="20"/>
        </w:rPr>
      </w:pPr>
    </w:p>
    <w:p w:rsidR="0007784C" w:rsidRDefault="0007784C" w:rsidP="009C32EC">
      <w:pPr>
        <w:ind w:left="2880" w:firstLine="720"/>
        <w:rPr>
          <w:rFonts w:asciiTheme="minorHAnsi" w:hAnsiTheme="minorHAnsi" w:cstheme="minorHAnsi"/>
          <w:sz w:val="20"/>
        </w:rPr>
      </w:pPr>
    </w:p>
    <w:p w:rsidR="0007784C" w:rsidRDefault="0007784C" w:rsidP="0007784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5B3DF737" wp14:editId="7341DD88">
            <wp:extent cx="6438899" cy="6924675"/>
            <wp:effectExtent l="0" t="0" r="635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360" cy="693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784C" w:rsidRDefault="00CA5519" w:rsidP="0007784C">
      <w:pPr>
        <w:rPr>
          <w:rFonts w:asciiTheme="minorHAnsi" w:hAnsiTheme="minorHAnsi" w:cstheme="minorHAnsi"/>
          <w:sz w:val="20"/>
        </w:rPr>
      </w:pPr>
      <w:r w:rsidRPr="0007784C">
        <w:rPr>
          <w:rFonts w:asciiTheme="minorHAnsi" w:hAnsiTheme="minorHAnsi" w:cstheme="minorHAnsi"/>
          <w:sz w:val="20"/>
        </w:rPr>
        <w:t>British Society of Gastroenterology</w:t>
      </w:r>
      <w:r>
        <w:rPr>
          <w:rFonts w:asciiTheme="minorHAnsi" w:hAnsiTheme="minorHAnsi" w:cstheme="minorHAnsi"/>
          <w:sz w:val="20"/>
        </w:rPr>
        <w:t xml:space="preserve"> </w:t>
      </w:r>
      <w:r w:rsidRPr="0007784C">
        <w:rPr>
          <w:rFonts w:asciiTheme="minorHAnsi" w:hAnsiTheme="minorHAnsi" w:cstheme="minorHAnsi"/>
          <w:sz w:val="20"/>
        </w:rPr>
        <w:t>guidance on recommencing gastrointestinal</w:t>
      </w:r>
      <w:r>
        <w:rPr>
          <w:rFonts w:asciiTheme="minorHAnsi" w:hAnsiTheme="minorHAnsi" w:cstheme="minorHAnsi"/>
          <w:sz w:val="20"/>
        </w:rPr>
        <w:t xml:space="preserve"> </w:t>
      </w:r>
      <w:r w:rsidRPr="0007784C">
        <w:rPr>
          <w:rFonts w:asciiTheme="minorHAnsi" w:hAnsiTheme="minorHAnsi" w:cstheme="minorHAnsi"/>
          <w:sz w:val="20"/>
        </w:rPr>
        <w:t>endoscopy in the deceleration and early recovery phase</w:t>
      </w:r>
      <w:r>
        <w:rPr>
          <w:rFonts w:asciiTheme="minorHAnsi" w:hAnsiTheme="minorHAnsi" w:cstheme="minorHAnsi"/>
          <w:sz w:val="20"/>
        </w:rPr>
        <w:t xml:space="preserve">s </w:t>
      </w:r>
      <w:r w:rsidRPr="0007784C">
        <w:rPr>
          <w:rFonts w:asciiTheme="minorHAnsi" w:hAnsiTheme="minorHAnsi" w:cstheme="minorHAnsi"/>
          <w:sz w:val="20"/>
        </w:rPr>
        <w:t>of COVID-19 pandemic</w:t>
      </w:r>
      <w:r>
        <w:rPr>
          <w:rFonts w:asciiTheme="minorHAnsi" w:hAnsiTheme="minorHAnsi" w:cstheme="minorHAnsi"/>
          <w:sz w:val="20"/>
        </w:rPr>
        <w:t xml:space="preserve"> - </w:t>
      </w:r>
      <w:hyperlink r:id="rId12" w:history="1">
        <w:r w:rsidRPr="00E2375C">
          <w:rPr>
            <w:rStyle w:val="Hyperlink"/>
            <w:rFonts w:asciiTheme="minorHAnsi" w:hAnsiTheme="minorHAnsi" w:cstheme="minorHAnsi"/>
            <w:sz w:val="20"/>
          </w:rPr>
          <w:t>https://www.bsg.org.uk/covid-19-guidance-advice-documents/</w:t>
        </w:r>
      </w:hyperlink>
    </w:p>
    <w:p w:rsidR="0007784C" w:rsidRDefault="0007784C" w:rsidP="0007784C">
      <w:pPr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07784C" w:rsidRDefault="0007784C" w:rsidP="009C32EC">
      <w:pPr>
        <w:ind w:left="2880" w:firstLine="720"/>
        <w:rPr>
          <w:rFonts w:asciiTheme="minorHAnsi" w:hAnsiTheme="minorHAnsi" w:cstheme="minorHAnsi"/>
          <w:sz w:val="20"/>
        </w:rPr>
      </w:pPr>
    </w:p>
    <w:p w:rsidR="001B61B4" w:rsidRDefault="001B61B4" w:rsidP="00F92017">
      <w:pPr>
        <w:rPr>
          <w:sz w:val="16"/>
          <w:szCs w:val="16"/>
        </w:rPr>
      </w:pPr>
    </w:p>
    <w:p w:rsidR="001B61B4" w:rsidRDefault="001B61B4" w:rsidP="00F92017">
      <w:pPr>
        <w:rPr>
          <w:sz w:val="16"/>
          <w:szCs w:val="16"/>
        </w:rPr>
      </w:pPr>
    </w:p>
    <w:p w:rsidR="001B61B4" w:rsidRDefault="001B61B4" w:rsidP="00F92017">
      <w:pPr>
        <w:rPr>
          <w:sz w:val="16"/>
          <w:szCs w:val="16"/>
        </w:rPr>
      </w:pPr>
    </w:p>
    <w:p w:rsidR="001B61B4" w:rsidRPr="001F682B" w:rsidRDefault="001F682B" w:rsidP="00F92017">
      <w:pPr>
        <w:rPr>
          <w:rFonts w:ascii="Arial" w:hAnsi="Arial" w:cs="Arial"/>
          <w:sz w:val="28"/>
          <w:szCs w:val="28"/>
          <w:u w:val="single"/>
        </w:rPr>
      </w:pPr>
      <w:r w:rsidRPr="001F682B">
        <w:rPr>
          <w:rFonts w:ascii="Arial" w:hAnsi="Arial" w:cs="Arial"/>
          <w:sz w:val="28"/>
          <w:szCs w:val="28"/>
          <w:u w:val="single"/>
        </w:rPr>
        <w:t>Swabbing timetable and COVID – 19 PRE- QUESTIONNAIRE</w:t>
      </w:r>
    </w:p>
    <w:p w:rsidR="00F92017" w:rsidRPr="001F682B" w:rsidRDefault="00F92017" w:rsidP="00F92017">
      <w:pPr>
        <w:ind w:left="2880" w:firstLine="720"/>
        <w:rPr>
          <w:sz w:val="16"/>
          <w:szCs w:val="16"/>
          <w:u w:val="single"/>
        </w:rPr>
      </w:pPr>
    </w:p>
    <w:p w:rsidR="00F92017" w:rsidRDefault="00F92017" w:rsidP="00F92017">
      <w:pPr>
        <w:ind w:left="2880" w:firstLine="720"/>
        <w:rPr>
          <w:sz w:val="16"/>
          <w:szCs w:val="16"/>
        </w:rPr>
      </w:pPr>
    </w:p>
    <w:p w:rsidR="008D6A51" w:rsidRDefault="008D6A51" w:rsidP="008D6A51">
      <w:pPr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2"/>
        <w:gridCol w:w="1230"/>
        <w:gridCol w:w="1213"/>
        <w:gridCol w:w="1230"/>
        <w:gridCol w:w="1184"/>
        <w:gridCol w:w="1213"/>
        <w:gridCol w:w="1230"/>
        <w:gridCol w:w="1230"/>
      </w:tblGrid>
      <w:tr w:rsidR="001F682B" w:rsidTr="001F682B">
        <w:tc>
          <w:tcPr>
            <w:tcW w:w="1246" w:type="dxa"/>
          </w:tcPr>
          <w:p w:rsidR="001F682B" w:rsidRDefault="001F682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Endoscopy day</w:t>
            </w:r>
          </w:p>
        </w:tc>
        <w:tc>
          <w:tcPr>
            <w:tcW w:w="1246" w:type="dxa"/>
          </w:tcPr>
          <w:p w:rsidR="001F682B" w:rsidRDefault="001F682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Monday</w:t>
            </w:r>
          </w:p>
        </w:tc>
        <w:tc>
          <w:tcPr>
            <w:tcW w:w="1246" w:type="dxa"/>
          </w:tcPr>
          <w:p w:rsidR="001F682B" w:rsidRDefault="001F682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Tuesday</w:t>
            </w:r>
          </w:p>
        </w:tc>
        <w:tc>
          <w:tcPr>
            <w:tcW w:w="1246" w:type="dxa"/>
          </w:tcPr>
          <w:p w:rsidR="001F682B" w:rsidRDefault="001F682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Wednesday</w:t>
            </w:r>
          </w:p>
        </w:tc>
        <w:tc>
          <w:tcPr>
            <w:tcW w:w="1246" w:type="dxa"/>
          </w:tcPr>
          <w:p w:rsidR="001F682B" w:rsidRDefault="001F682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Thursday</w:t>
            </w:r>
          </w:p>
        </w:tc>
        <w:tc>
          <w:tcPr>
            <w:tcW w:w="1246" w:type="dxa"/>
          </w:tcPr>
          <w:p w:rsidR="001F682B" w:rsidRDefault="001F682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Friday</w:t>
            </w:r>
          </w:p>
        </w:tc>
        <w:tc>
          <w:tcPr>
            <w:tcW w:w="1246" w:type="dxa"/>
          </w:tcPr>
          <w:p w:rsidR="001F682B" w:rsidRDefault="001F682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Saturday</w:t>
            </w:r>
          </w:p>
        </w:tc>
        <w:tc>
          <w:tcPr>
            <w:tcW w:w="1246" w:type="dxa"/>
          </w:tcPr>
          <w:p w:rsidR="001F682B" w:rsidRDefault="001F682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Sunday</w:t>
            </w:r>
          </w:p>
        </w:tc>
      </w:tr>
      <w:tr w:rsidR="001F682B" w:rsidTr="001F682B">
        <w:tc>
          <w:tcPr>
            <w:tcW w:w="1246" w:type="dxa"/>
          </w:tcPr>
          <w:p w:rsidR="001F682B" w:rsidRDefault="001F682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Swab AM</w:t>
            </w:r>
          </w:p>
        </w:tc>
        <w:tc>
          <w:tcPr>
            <w:tcW w:w="1246" w:type="dxa"/>
          </w:tcPr>
          <w:p w:rsidR="001F682B" w:rsidRPr="001F682B" w:rsidRDefault="001F682B">
            <w:pPr>
              <w:rPr>
                <w:rFonts w:asciiTheme="minorHAnsi" w:hAnsiTheme="minorHAnsi" w:cstheme="minorHAnsi"/>
                <w:color w:val="E36C0A" w:themeColor="accent6" w:themeShade="BF"/>
                <w:sz w:val="20"/>
              </w:rPr>
            </w:pPr>
            <w:r w:rsidRPr="001F682B">
              <w:rPr>
                <w:rFonts w:asciiTheme="minorHAnsi" w:hAnsiTheme="minorHAnsi" w:cstheme="minorHAnsi"/>
                <w:color w:val="E36C0A" w:themeColor="accent6" w:themeShade="BF"/>
                <w:sz w:val="20"/>
              </w:rPr>
              <w:t>Thursday endoscopy</w:t>
            </w:r>
          </w:p>
        </w:tc>
        <w:tc>
          <w:tcPr>
            <w:tcW w:w="1246" w:type="dxa"/>
          </w:tcPr>
          <w:p w:rsidR="001F682B" w:rsidRDefault="001F682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Friday endoscopy</w:t>
            </w:r>
          </w:p>
        </w:tc>
        <w:tc>
          <w:tcPr>
            <w:tcW w:w="1246" w:type="dxa"/>
          </w:tcPr>
          <w:p w:rsidR="001F682B" w:rsidRDefault="001F682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6" w:type="dxa"/>
          </w:tcPr>
          <w:p w:rsidR="001F682B" w:rsidRDefault="001F682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6" w:type="dxa"/>
          </w:tcPr>
          <w:p w:rsidR="001F682B" w:rsidRDefault="00F7556E">
            <w:pPr>
              <w:rPr>
                <w:rFonts w:asciiTheme="minorHAnsi" w:hAnsiTheme="minorHAnsi" w:cstheme="minorHAnsi"/>
                <w:sz w:val="20"/>
              </w:rPr>
            </w:pPr>
            <w:r w:rsidRPr="001F682B">
              <w:rPr>
                <w:rFonts w:asciiTheme="minorHAnsi" w:hAnsiTheme="minorHAnsi" w:cstheme="minorHAnsi"/>
                <w:color w:val="00B0F0"/>
                <w:sz w:val="20"/>
              </w:rPr>
              <w:t>Monday endoscopy</w:t>
            </w:r>
          </w:p>
        </w:tc>
        <w:tc>
          <w:tcPr>
            <w:tcW w:w="1246" w:type="dxa"/>
          </w:tcPr>
          <w:p w:rsidR="001F682B" w:rsidRDefault="001F682B">
            <w:pPr>
              <w:rPr>
                <w:rFonts w:asciiTheme="minorHAnsi" w:hAnsiTheme="minorHAnsi" w:cstheme="minorHAnsi"/>
                <w:color w:val="00B050"/>
                <w:sz w:val="20"/>
              </w:rPr>
            </w:pPr>
            <w:r w:rsidRPr="001F682B">
              <w:rPr>
                <w:rFonts w:asciiTheme="minorHAnsi" w:hAnsiTheme="minorHAnsi" w:cstheme="minorHAnsi"/>
                <w:color w:val="00B050"/>
                <w:sz w:val="20"/>
              </w:rPr>
              <w:t>Tuesday/ Wednesday endoscopy</w:t>
            </w:r>
          </w:p>
          <w:p w:rsidR="001F682B" w:rsidRDefault="001F682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6" w:type="dxa"/>
          </w:tcPr>
          <w:p w:rsidR="001F682B" w:rsidRDefault="001F682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F682B" w:rsidTr="001F682B">
        <w:tc>
          <w:tcPr>
            <w:tcW w:w="1246" w:type="dxa"/>
          </w:tcPr>
          <w:p w:rsidR="001F682B" w:rsidRDefault="001F682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Swab PM</w:t>
            </w:r>
          </w:p>
        </w:tc>
        <w:tc>
          <w:tcPr>
            <w:tcW w:w="1246" w:type="dxa"/>
          </w:tcPr>
          <w:p w:rsidR="001F682B" w:rsidRDefault="001F682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6" w:type="dxa"/>
          </w:tcPr>
          <w:p w:rsidR="001F682B" w:rsidRDefault="001F682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6" w:type="dxa"/>
          </w:tcPr>
          <w:p w:rsidR="001F682B" w:rsidRDefault="001F682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6" w:type="dxa"/>
          </w:tcPr>
          <w:p w:rsidR="001F682B" w:rsidRDefault="001F682B">
            <w:pPr>
              <w:rPr>
                <w:rFonts w:asciiTheme="minorHAnsi" w:hAnsiTheme="minorHAnsi" w:cstheme="minorHAnsi"/>
                <w:color w:val="00B0F0"/>
                <w:sz w:val="20"/>
              </w:rPr>
            </w:pPr>
          </w:p>
          <w:p w:rsidR="001F682B" w:rsidRDefault="001F682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6" w:type="dxa"/>
          </w:tcPr>
          <w:p w:rsidR="00E9112B" w:rsidRDefault="00E9112B" w:rsidP="00E9112B">
            <w:pPr>
              <w:rPr>
                <w:rFonts w:asciiTheme="minorHAnsi" w:hAnsiTheme="minorHAnsi" w:cstheme="minorHAnsi"/>
                <w:color w:val="00B0F0"/>
                <w:sz w:val="20"/>
              </w:rPr>
            </w:pPr>
          </w:p>
          <w:p w:rsidR="001F682B" w:rsidRDefault="001F682B">
            <w:pPr>
              <w:rPr>
                <w:rFonts w:asciiTheme="minorHAnsi" w:hAnsiTheme="minorHAnsi" w:cstheme="minorHAnsi"/>
                <w:sz w:val="20"/>
              </w:rPr>
            </w:pPr>
          </w:p>
          <w:p w:rsidR="00E9112B" w:rsidRDefault="00E9112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6" w:type="dxa"/>
          </w:tcPr>
          <w:p w:rsidR="001F682B" w:rsidRDefault="001F682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6" w:type="dxa"/>
          </w:tcPr>
          <w:p w:rsidR="001F682B" w:rsidRDefault="001F682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F682B" w:rsidTr="001F682B">
        <w:tc>
          <w:tcPr>
            <w:tcW w:w="1246" w:type="dxa"/>
          </w:tcPr>
          <w:p w:rsidR="001F682B" w:rsidRDefault="001F682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Result</w:t>
            </w:r>
          </w:p>
        </w:tc>
        <w:tc>
          <w:tcPr>
            <w:tcW w:w="1246" w:type="dxa"/>
          </w:tcPr>
          <w:p w:rsidR="001F682B" w:rsidRDefault="001F682B">
            <w:pPr>
              <w:rPr>
                <w:rFonts w:asciiTheme="minorHAnsi" w:hAnsiTheme="minorHAnsi" w:cstheme="minorHAnsi"/>
                <w:sz w:val="20"/>
              </w:rPr>
            </w:pPr>
            <w:r w:rsidRPr="001F682B">
              <w:rPr>
                <w:rFonts w:asciiTheme="minorHAnsi" w:hAnsiTheme="minorHAnsi" w:cstheme="minorHAnsi"/>
                <w:color w:val="00B050"/>
                <w:sz w:val="20"/>
              </w:rPr>
              <w:t>Tuesday/ Wednesday result 48 hrs</w:t>
            </w:r>
            <w:r w:rsidR="00E9112B">
              <w:rPr>
                <w:rFonts w:asciiTheme="minorHAnsi" w:hAnsiTheme="minorHAnsi" w:cstheme="minorHAnsi"/>
                <w:color w:val="00B050"/>
                <w:sz w:val="20"/>
              </w:rPr>
              <w:t>*</w:t>
            </w:r>
          </w:p>
        </w:tc>
        <w:tc>
          <w:tcPr>
            <w:tcW w:w="1246" w:type="dxa"/>
          </w:tcPr>
          <w:p w:rsidR="001F682B" w:rsidRDefault="001F682B">
            <w:pPr>
              <w:rPr>
                <w:rFonts w:asciiTheme="minorHAnsi" w:hAnsiTheme="minorHAnsi" w:cstheme="minorHAnsi"/>
                <w:sz w:val="20"/>
              </w:rPr>
            </w:pPr>
            <w:r w:rsidRPr="001F682B">
              <w:rPr>
                <w:rFonts w:asciiTheme="minorHAnsi" w:hAnsiTheme="minorHAnsi" w:cstheme="minorHAnsi"/>
                <w:color w:val="E36C0A" w:themeColor="accent6" w:themeShade="BF"/>
                <w:sz w:val="20"/>
              </w:rPr>
              <w:t>Thursday result 24hrs</w:t>
            </w:r>
          </w:p>
        </w:tc>
        <w:tc>
          <w:tcPr>
            <w:tcW w:w="1246" w:type="dxa"/>
          </w:tcPr>
          <w:p w:rsidR="001F682B" w:rsidRDefault="001F682B">
            <w:pPr>
              <w:rPr>
                <w:rFonts w:asciiTheme="minorHAnsi" w:hAnsiTheme="minorHAnsi" w:cstheme="minorHAnsi"/>
                <w:sz w:val="20"/>
              </w:rPr>
            </w:pPr>
            <w:r w:rsidRPr="001F682B">
              <w:rPr>
                <w:rFonts w:asciiTheme="minorHAnsi" w:hAnsiTheme="minorHAnsi" w:cstheme="minorHAnsi"/>
                <w:sz w:val="20"/>
              </w:rPr>
              <w:t>Friday result 24hrs</w:t>
            </w:r>
          </w:p>
          <w:p w:rsidR="001F682B" w:rsidRDefault="001F682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6" w:type="dxa"/>
          </w:tcPr>
          <w:p w:rsidR="001F682B" w:rsidRDefault="001F682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6" w:type="dxa"/>
          </w:tcPr>
          <w:p w:rsidR="001F682B" w:rsidRPr="001F682B" w:rsidRDefault="001F682B">
            <w:pPr>
              <w:rPr>
                <w:rFonts w:asciiTheme="minorHAnsi" w:hAnsiTheme="minorHAnsi" w:cstheme="minorHAnsi"/>
                <w:color w:val="00B0F0"/>
                <w:sz w:val="20"/>
              </w:rPr>
            </w:pPr>
          </w:p>
        </w:tc>
        <w:tc>
          <w:tcPr>
            <w:tcW w:w="1246" w:type="dxa"/>
          </w:tcPr>
          <w:p w:rsidR="001F682B" w:rsidRPr="001F682B" w:rsidRDefault="00E9112B">
            <w:pPr>
              <w:rPr>
                <w:rFonts w:asciiTheme="minorHAnsi" w:hAnsiTheme="minorHAnsi" w:cstheme="minorHAnsi"/>
                <w:color w:val="00B0F0"/>
                <w:sz w:val="20"/>
              </w:rPr>
            </w:pPr>
            <w:r w:rsidRPr="001F682B">
              <w:rPr>
                <w:rFonts w:asciiTheme="minorHAnsi" w:hAnsiTheme="minorHAnsi" w:cstheme="minorHAnsi"/>
                <w:color w:val="00B0F0"/>
                <w:sz w:val="20"/>
              </w:rPr>
              <w:t>Monday result 24hrs</w:t>
            </w:r>
          </w:p>
        </w:tc>
        <w:tc>
          <w:tcPr>
            <w:tcW w:w="1246" w:type="dxa"/>
          </w:tcPr>
          <w:p w:rsidR="001F682B" w:rsidRDefault="001F682B">
            <w:pPr>
              <w:rPr>
                <w:rFonts w:asciiTheme="minorHAnsi" w:hAnsiTheme="minorHAnsi" w:cstheme="minorHAnsi"/>
                <w:sz w:val="20"/>
              </w:rPr>
            </w:pPr>
            <w:r w:rsidRPr="001F682B">
              <w:rPr>
                <w:rFonts w:asciiTheme="minorHAnsi" w:hAnsiTheme="minorHAnsi" w:cstheme="minorHAnsi"/>
                <w:color w:val="00B050"/>
                <w:sz w:val="20"/>
              </w:rPr>
              <w:t>Tuesday/ Wednesday result 24 hrs</w:t>
            </w:r>
          </w:p>
        </w:tc>
      </w:tr>
    </w:tbl>
    <w:p w:rsidR="00194599" w:rsidRPr="00C53F8C" w:rsidRDefault="00194599">
      <w:pPr>
        <w:rPr>
          <w:rFonts w:asciiTheme="minorHAnsi" w:hAnsiTheme="minorHAnsi" w:cstheme="minorHAnsi"/>
          <w:sz w:val="20"/>
        </w:rPr>
      </w:pPr>
    </w:p>
    <w:p w:rsidR="001B61B4" w:rsidRDefault="00E9112B">
      <w:pPr>
        <w:rPr>
          <w:noProof/>
        </w:rPr>
      </w:pPr>
      <w:r>
        <w:rPr>
          <w:noProof/>
        </w:rPr>
        <w:t>*Staff available to check results</w:t>
      </w:r>
    </w:p>
    <w:p w:rsidR="001B61B4" w:rsidRDefault="001B61B4">
      <w:pPr>
        <w:rPr>
          <w:noProof/>
        </w:rPr>
      </w:pPr>
    </w:p>
    <w:p w:rsidR="001B61B4" w:rsidRDefault="001B61B4">
      <w:pPr>
        <w:rPr>
          <w:noProof/>
        </w:rPr>
      </w:pPr>
    </w:p>
    <w:p w:rsidR="00CA5519" w:rsidRPr="00CA5519" w:rsidRDefault="00CA5519" w:rsidP="00CA5519">
      <w:pPr>
        <w:pStyle w:val="ListParagraph"/>
        <w:numPr>
          <w:ilvl w:val="0"/>
          <w:numId w:val="14"/>
        </w:numPr>
        <w:rPr>
          <w:rFonts w:ascii="Calibri" w:eastAsia="Calibri" w:hAnsi="Calibri"/>
        </w:rPr>
      </w:pPr>
      <w:r w:rsidRPr="00CA5519">
        <w:rPr>
          <w:rFonts w:ascii="Calibri" w:eastAsia="Calibri" w:hAnsi="Calibri"/>
        </w:rPr>
        <w:t>Patients will be called prior to their screening colonoscopy as above</w:t>
      </w:r>
    </w:p>
    <w:p w:rsidR="00CA5519" w:rsidRPr="00CA5519" w:rsidRDefault="00CA5519" w:rsidP="00CA5519">
      <w:pPr>
        <w:pStyle w:val="ListParagraph"/>
        <w:numPr>
          <w:ilvl w:val="0"/>
          <w:numId w:val="14"/>
        </w:numPr>
        <w:rPr>
          <w:rFonts w:ascii="Calibri" w:eastAsia="Calibri" w:hAnsi="Calibri"/>
        </w:rPr>
      </w:pPr>
      <w:r w:rsidRPr="00CA5519">
        <w:rPr>
          <w:rFonts w:ascii="Calibri" w:eastAsia="Calibri" w:hAnsi="Calibri"/>
        </w:rPr>
        <w:t>The patient will be asked to wear a mask and have their temperature taken on arrival to STM OPD (Out- patient dept.)</w:t>
      </w:r>
    </w:p>
    <w:p w:rsidR="00CA5519" w:rsidRPr="00CA5519" w:rsidRDefault="00CA5519" w:rsidP="00CA5519">
      <w:pPr>
        <w:pStyle w:val="ListParagraph"/>
        <w:numPr>
          <w:ilvl w:val="0"/>
          <w:numId w:val="14"/>
        </w:numPr>
        <w:rPr>
          <w:rFonts w:ascii="Calibri" w:eastAsia="Calibri" w:hAnsi="Calibri"/>
        </w:rPr>
      </w:pPr>
      <w:r w:rsidRPr="00CA5519">
        <w:rPr>
          <w:rFonts w:ascii="Calibri" w:eastAsia="Calibri" w:hAnsi="Calibri"/>
        </w:rPr>
        <w:t>The COVID-19 pre questionnaire will be completed</w:t>
      </w:r>
    </w:p>
    <w:p w:rsidR="00CA5519" w:rsidRPr="00CA5519" w:rsidRDefault="00CA5519" w:rsidP="00CA5519">
      <w:pPr>
        <w:pStyle w:val="ListParagraph"/>
        <w:numPr>
          <w:ilvl w:val="0"/>
          <w:numId w:val="14"/>
        </w:numPr>
        <w:rPr>
          <w:rFonts w:ascii="Calibri" w:eastAsia="Calibri" w:hAnsi="Calibri"/>
        </w:rPr>
      </w:pPr>
      <w:r w:rsidRPr="00CA5519">
        <w:rPr>
          <w:rFonts w:ascii="Calibri" w:eastAsia="Calibri" w:hAnsi="Calibri"/>
        </w:rPr>
        <w:t>The patient will be swabbed</w:t>
      </w:r>
    </w:p>
    <w:p w:rsidR="00CA5519" w:rsidRPr="00CA5519" w:rsidRDefault="00CA5519" w:rsidP="00CA5519">
      <w:pPr>
        <w:pStyle w:val="ListParagraph"/>
        <w:numPr>
          <w:ilvl w:val="0"/>
          <w:numId w:val="14"/>
        </w:numPr>
        <w:rPr>
          <w:rFonts w:ascii="Calibri" w:eastAsia="Calibri" w:hAnsi="Calibri"/>
        </w:rPr>
      </w:pPr>
      <w:r w:rsidRPr="00CA5519">
        <w:rPr>
          <w:rFonts w:ascii="Calibri" w:eastAsia="Calibri" w:hAnsi="Calibri"/>
        </w:rPr>
        <w:t>The patient will receive their appointment letter, bowel preparation and informed consent process will take place if this has not be</w:t>
      </w:r>
      <w:r>
        <w:rPr>
          <w:rFonts w:ascii="Calibri" w:eastAsia="Calibri" w:hAnsi="Calibri"/>
        </w:rPr>
        <w:t>en</w:t>
      </w:r>
      <w:r w:rsidRPr="00CA5519">
        <w:rPr>
          <w:rFonts w:ascii="Calibri" w:eastAsia="Calibri" w:hAnsi="Calibri"/>
        </w:rPr>
        <w:t xml:space="preserve"> done</w:t>
      </w:r>
    </w:p>
    <w:p w:rsidR="00CA5519" w:rsidRPr="00CA5519" w:rsidRDefault="00CA5519" w:rsidP="00CA5519">
      <w:pPr>
        <w:pStyle w:val="ListParagraph"/>
        <w:numPr>
          <w:ilvl w:val="0"/>
          <w:numId w:val="14"/>
        </w:numPr>
        <w:rPr>
          <w:rFonts w:ascii="Calibri" w:eastAsia="Calibri" w:hAnsi="Calibri"/>
        </w:rPr>
      </w:pPr>
      <w:r w:rsidRPr="00CA5519">
        <w:rPr>
          <w:rFonts w:ascii="Calibri" w:eastAsia="Calibri" w:hAnsi="Calibri"/>
        </w:rPr>
        <w:t>The patient will be contacted to inform them of their swab result prior to taking bowel preparation.</w:t>
      </w:r>
    </w:p>
    <w:p w:rsidR="001B61B4" w:rsidRDefault="001B61B4" w:rsidP="00CA5519">
      <w:pPr>
        <w:rPr>
          <w:noProof/>
        </w:rPr>
      </w:pPr>
    </w:p>
    <w:p w:rsidR="001B61B4" w:rsidRDefault="001B61B4">
      <w:pPr>
        <w:rPr>
          <w:noProof/>
        </w:rPr>
      </w:pPr>
    </w:p>
    <w:p w:rsidR="001B61B4" w:rsidRDefault="001B61B4">
      <w:pPr>
        <w:rPr>
          <w:noProof/>
        </w:rPr>
      </w:pPr>
    </w:p>
    <w:p w:rsidR="001B61B4" w:rsidRDefault="001B61B4">
      <w:pPr>
        <w:rPr>
          <w:noProof/>
        </w:rPr>
      </w:pPr>
    </w:p>
    <w:p w:rsidR="001B61B4" w:rsidRDefault="001B61B4">
      <w:pPr>
        <w:rPr>
          <w:noProof/>
        </w:rPr>
      </w:pPr>
    </w:p>
    <w:p w:rsidR="001B61B4" w:rsidRDefault="001B61B4">
      <w:pPr>
        <w:rPr>
          <w:noProof/>
        </w:rPr>
      </w:pPr>
    </w:p>
    <w:p w:rsidR="001B61B4" w:rsidRDefault="001B61B4">
      <w:pPr>
        <w:rPr>
          <w:noProof/>
        </w:rPr>
      </w:pPr>
    </w:p>
    <w:p w:rsidR="001B61B4" w:rsidRDefault="001B61B4">
      <w:pPr>
        <w:rPr>
          <w:noProof/>
        </w:rPr>
      </w:pPr>
    </w:p>
    <w:p w:rsidR="001B61B4" w:rsidRDefault="001B61B4">
      <w:pPr>
        <w:rPr>
          <w:noProof/>
        </w:rPr>
      </w:pPr>
    </w:p>
    <w:p w:rsidR="001B61B4" w:rsidRDefault="001B61B4">
      <w:pPr>
        <w:rPr>
          <w:noProof/>
        </w:rPr>
      </w:pPr>
    </w:p>
    <w:p w:rsidR="001B61B4" w:rsidRDefault="001B61B4">
      <w:pPr>
        <w:rPr>
          <w:noProof/>
        </w:rPr>
      </w:pPr>
    </w:p>
    <w:p w:rsidR="001B61B4" w:rsidRDefault="001B61B4">
      <w:pPr>
        <w:rPr>
          <w:noProof/>
        </w:rPr>
      </w:pPr>
    </w:p>
    <w:p w:rsidR="001B61B4" w:rsidRDefault="001B61B4">
      <w:pPr>
        <w:rPr>
          <w:noProof/>
        </w:rPr>
      </w:pPr>
    </w:p>
    <w:p w:rsidR="001B61B4" w:rsidRDefault="001B61B4">
      <w:pPr>
        <w:rPr>
          <w:noProof/>
        </w:rPr>
      </w:pPr>
    </w:p>
    <w:p w:rsidR="001B61B4" w:rsidRDefault="001B61B4">
      <w:pPr>
        <w:rPr>
          <w:noProof/>
        </w:rPr>
      </w:pPr>
    </w:p>
    <w:p w:rsidR="001B61B4" w:rsidRDefault="001B61B4">
      <w:pPr>
        <w:rPr>
          <w:noProof/>
        </w:rPr>
      </w:pPr>
    </w:p>
    <w:p w:rsidR="001F682B" w:rsidRDefault="001F682B" w:rsidP="00C53F8C"/>
    <w:p w:rsidR="001F682B" w:rsidRDefault="001F682B" w:rsidP="00C53F8C"/>
    <w:p w:rsidR="001F682B" w:rsidRDefault="001F682B" w:rsidP="00C53F8C"/>
    <w:p w:rsidR="008C40C8" w:rsidRDefault="008C40C8" w:rsidP="00C53F8C"/>
    <w:p w:rsidR="0047375E" w:rsidRDefault="0047375E" w:rsidP="00C53F8C"/>
    <w:p w:rsidR="00BB5A1C" w:rsidRPr="0047375E" w:rsidRDefault="0047375E" w:rsidP="00C53F8C">
      <w:pPr>
        <w:rPr>
          <w:b/>
          <w:sz w:val="16"/>
          <w:szCs w:val="16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B145AD" wp14:editId="43CAF176">
                <wp:simplePos x="0" y="0"/>
                <wp:positionH relativeFrom="column">
                  <wp:posOffset>4107180</wp:posOffset>
                </wp:positionH>
                <wp:positionV relativeFrom="paragraph">
                  <wp:posOffset>64136</wp:posOffset>
                </wp:positionV>
                <wp:extent cx="2505075" cy="11811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A1C" w:rsidRDefault="00BB5A1C" w:rsidP="00BB5A1C">
                            <w:pPr>
                              <w:jc w:val="center"/>
                            </w:pPr>
                            <w:r>
                              <w:t>PATIENT STICKER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145AD" id="Rectangle 3" o:spid="_x0000_s1026" style="position:absolute;margin-left:323.4pt;margin-top:5.05pt;width:197.25pt;height:9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" fillcolor="white [3201]" strokecolor="black [3200]" strokeweight="2pt">
                <v:textbox>
                  <w:txbxContent>
                    <w:p w:rsidR="00BB5A1C" w:rsidRDefault="00BB5A1C" w:rsidP="00BB5A1C">
                      <w:pPr>
                        <w:jc w:val="center"/>
                      </w:pPr>
                      <w:r>
                        <w:t>PATIENT STICKER</w:t>
                      </w:r>
                    </w:p>
                  </w:txbxContent>
                </v:textbox>
              </v:rect>
            </w:pict>
          </mc:Fallback>
        </mc:AlternateContent>
      </w:r>
      <w:r w:rsidR="00BB5A1C" w:rsidRPr="0047375E">
        <w:rPr>
          <w:b/>
        </w:rPr>
        <w:t xml:space="preserve">Appendix </w:t>
      </w:r>
      <w:r w:rsidR="0007784C" w:rsidRPr="0047375E">
        <w:rPr>
          <w:b/>
        </w:rPr>
        <w:t>1</w:t>
      </w:r>
      <w:r w:rsidR="00BB5A1C" w:rsidRPr="0047375E">
        <w:rPr>
          <w:b/>
        </w:rPr>
        <w:t>:</w:t>
      </w:r>
    </w:p>
    <w:p w:rsidR="00BB5A1C" w:rsidRDefault="00BB5A1C" w:rsidP="00BB5A1C"/>
    <w:p w:rsidR="00BB5A1C" w:rsidRPr="00FE0604" w:rsidRDefault="00BB5A1C" w:rsidP="00BB5A1C">
      <w:pPr>
        <w:rPr>
          <w:b/>
          <w:u w:val="single"/>
        </w:rPr>
      </w:pPr>
      <w:r w:rsidRPr="00192011">
        <w:rPr>
          <w:b/>
          <w:sz w:val="36"/>
          <w:szCs w:val="36"/>
          <w:u w:val="single"/>
        </w:rPr>
        <w:t>COVID –</w:t>
      </w:r>
      <w:r>
        <w:rPr>
          <w:b/>
          <w:sz w:val="36"/>
          <w:szCs w:val="36"/>
          <w:u w:val="single"/>
        </w:rPr>
        <w:t xml:space="preserve"> 19 PRE- </w:t>
      </w:r>
      <w:r w:rsidRPr="00192011">
        <w:rPr>
          <w:b/>
          <w:sz w:val="36"/>
          <w:szCs w:val="36"/>
          <w:u w:val="single"/>
        </w:rPr>
        <w:t>QUESTIONNAIRE</w:t>
      </w:r>
    </w:p>
    <w:p w:rsidR="00BB5A1C" w:rsidRPr="0007784C" w:rsidRDefault="00BB5A1C" w:rsidP="00BB5A1C"/>
    <w:p w:rsidR="00BB5A1C" w:rsidRDefault="00BB5A1C" w:rsidP="00BB5A1C">
      <w:pPr>
        <w:rPr>
          <w:b/>
          <w:u w:val="single"/>
        </w:rPr>
      </w:pPr>
    </w:p>
    <w:p w:rsidR="00BB5A1C" w:rsidRDefault="00BB5A1C" w:rsidP="00BB5A1C">
      <w:pPr>
        <w:rPr>
          <w:b/>
          <w:u w:val="single"/>
        </w:rPr>
      </w:pPr>
    </w:p>
    <w:p w:rsidR="0047375E" w:rsidRDefault="0047375E" w:rsidP="00BB5A1C">
      <w:pPr>
        <w:rPr>
          <w:b/>
          <w:u w:val="single"/>
        </w:rPr>
      </w:pPr>
    </w:p>
    <w:p w:rsidR="00BB5A1C" w:rsidRDefault="00BB5A1C" w:rsidP="00BB5A1C">
      <w:r>
        <w:t xml:space="preserve">1. Have you had the following </w:t>
      </w:r>
      <w:r w:rsidRPr="00613697">
        <w:rPr>
          <w:b/>
        </w:rPr>
        <w:t>symptoms</w:t>
      </w:r>
      <w:r>
        <w:t xml:space="preserve"> in the last 14 days (tick box)?</w:t>
      </w:r>
    </w:p>
    <w:p w:rsidR="00BB5A1C" w:rsidRDefault="00BB5A1C" w:rsidP="00BB5A1C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4E64DE" wp14:editId="4E80495A">
                <wp:simplePos x="0" y="0"/>
                <wp:positionH relativeFrom="column">
                  <wp:posOffset>114300</wp:posOffset>
                </wp:positionH>
                <wp:positionV relativeFrom="paragraph">
                  <wp:posOffset>29210</wp:posOffset>
                </wp:positionV>
                <wp:extent cx="219075" cy="1714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136128" id="Rounded Rectangle 4" o:spid="_x0000_s1026" style="position:absolute;margin-left:9pt;margin-top:2.3pt;width:17.25pt;height:1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" fillcolor="white [3201]" strokecolor="black [3200]" strokeweight=".25pt"/>
            </w:pict>
          </mc:Fallback>
        </mc:AlternateContent>
      </w:r>
      <w:r>
        <w:t xml:space="preserve">Fever &gt;37.5 C                 </w:t>
      </w:r>
      <w:r>
        <w:rPr>
          <w:noProof/>
        </w:rPr>
        <w:drawing>
          <wp:inline distT="0" distB="0" distL="0" distR="0" wp14:anchorId="2A8ADE15" wp14:editId="2C76A40C">
            <wp:extent cx="225425" cy="17653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Loss of taste                 </w:t>
      </w:r>
      <w:r>
        <w:rPr>
          <w:noProof/>
        </w:rPr>
        <w:drawing>
          <wp:inline distT="0" distB="0" distL="0" distR="0" wp14:anchorId="5E8020B9" wp14:editId="7474342B">
            <wp:extent cx="225425" cy="17653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Confusion (in elderly)</w:t>
      </w:r>
    </w:p>
    <w:p w:rsidR="00BB5A1C" w:rsidRDefault="00BB5A1C" w:rsidP="00BB5A1C"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9024318" wp14:editId="56D4B1BB">
            <wp:extent cx="225425" cy="17653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New persistent c</w:t>
      </w:r>
      <w:r>
        <w:t xml:space="preserve">ough     </w:t>
      </w:r>
      <w:r>
        <w:rPr>
          <w:noProof/>
        </w:rPr>
        <w:drawing>
          <wp:inline distT="0" distB="0" distL="0" distR="0" wp14:anchorId="38B32DBF" wp14:editId="4CEED7EB">
            <wp:extent cx="225425" cy="176530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Loss of smell                </w:t>
      </w:r>
      <w:r>
        <w:rPr>
          <w:noProof/>
        </w:rPr>
        <w:drawing>
          <wp:inline distT="0" distB="0" distL="0" distR="0" wp14:anchorId="01DE42EB" wp14:editId="46B9DE1A">
            <wp:extent cx="225425" cy="17653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Reduced mobility (in elderly)</w:t>
      </w:r>
    </w:p>
    <w:p w:rsidR="00BB5A1C" w:rsidRDefault="00BB5A1C" w:rsidP="00BB5A1C">
      <w:r>
        <w:t xml:space="preserve">   </w:t>
      </w:r>
      <w:r>
        <w:rPr>
          <w:noProof/>
        </w:rPr>
        <w:drawing>
          <wp:inline distT="0" distB="0" distL="0" distR="0" wp14:anchorId="638A7625" wp14:editId="51E34D18">
            <wp:extent cx="225425" cy="176530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Myalgia                           </w:t>
      </w:r>
      <w:r>
        <w:rPr>
          <w:noProof/>
        </w:rPr>
        <w:drawing>
          <wp:inline distT="0" distB="0" distL="0" distR="0" wp14:anchorId="181181E4" wp14:editId="72B0B814">
            <wp:extent cx="225425" cy="176530"/>
            <wp:effectExtent l="0" t="0" r="317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Nausea (vomiting)     </w:t>
      </w:r>
    </w:p>
    <w:p w:rsidR="00BB5A1C" w:rsidRDefault="00BB5A1C" w:rsidP="00BB5A1C">
      <w:r>
        <w:t xml:space="preserve">   </w:t>
      </w:r>
      <w:r>
        <w:rPr>
          <w:noProof/>
        </w:rPr>
        <w:drawing>
          <wp:inline distT="0" distB="0" distL="0" distR="0" wp14:anchorId="0092D693" wp14:editId="1C3E69E5">
            <wp:extent cx="225425" cy="176530"/>
            <wp:effectExtent l="0" t="0" r="317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Difficulty in breathing    </w:t>
      </w:r>
      <w:r>
        <w:rPr>
          <w:noProof/>
        </w:rPr>
        <w:drawing>
          <wp:inline distT="0" distB="0" distL="0" distR="0" wp14:anchorId="21713B47" wp14:editId="0FFBE3E8">
            <wp:extent cx="225425" cy="176530"/>
            <wp:effectExtent l="0" t="0" r="3175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Diarrhoea</w:t>
      </w:r>
    </w:p>
    <w:p w:rsidR="00BB5A1C" w:rsidRDefault="00BB5A1C" w:rsidP="00BB5A1C"/>
    <w:p w:rsidR="00BB5A1C" w:rsidRDefault="00BB5A1C" w:rsidP="00BB5A1C">
      <w:r>
        <w:t>If yes, escalate______________________________________________________________</w:t>
      </w:r>
    </w:p>
    <w:p w:rsidR="00BB5A1C" w:rsidRDefault="00BB5A1C" w:rsidP="00BB5A1C"/>
    <w:p w:rsidR="00BB5A1C" w:rsidRDefault="00BB5A1C" w:rsidP="00BB5A1C">
      <w:r>
        <w:t xml:space="preserve">2. Have you come into </w:t>
      </w:r>
      <w:r w:rsidRPr="00613697">
        <w:rPr>
          <w:b/>
        </w:rPr>
        <w:t>contact</w:t>
      </w:r>
      <w:r>
        <w:t xml:space="preserve"> with a known or suspected case or COVID-19 in the last 14 days?</w:t>
      </w:r>
    </w:p>
    <w:p w:rsidR="00BB5A1C" w:rsidRDefault="00BB5A1C" w:rsidP="00BB5A1C"/>
    <w:p w:rsidR="00BB5A1C" w:rsidRDefault="00BB5A1C" w:rsidP="00BB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yes escalate</w:t>
      </w:r>
    </w:p>
    <w:p w:rsidR="00BB5A1C" w:rsidRDefault="00BB5A1C" w:rsidP="00BB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5A1C" w:rsidRDefault="00BB5A1C" w:rsidP="00BB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5A1C" w:rsidRDefault="00BB5A1C" w:rsidP="00BB5A1C"/>
    <w:p w:rsidR="00BB5A1C" w:rsidRDefault="00BB5A1C" w:rsidP="00BB5A1C">
      <w:r>
        <w:t xml:space="preserve">3. Could you possibly have been exposed to COVID-19 because of work </w:t>
      </w:r>
      <w:r w:rsidRPr="00613697">
        <w:rPr>
          <w:b/>
        </w:rPr>
        <w:t>(Occupation)</w:t>
      </w:r>
      <w:r>
        <w:t xml:space="preserve"> in the last 14 days?</w:t>
      </w:r>
    </w:p>
    <w:p w:rsidR="00BB5A1C" w:rsidRDefault="00BB5A1C" w:rsidP="00BB5A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If yes escalate</w:t>
      </w:r>
    </w:p>
    <w:p w:rsidR="00BB5A1C" w:rsidRDefault="00BB5A1C" w:rsidP="00BB5A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BB5A1C" w:rsidRDefault="00BB5A1C" w:rsidP="00BB5A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BB5A1C" w:rsidRDefault="00BB5A1C" w:rsidP="00BB5A1C"/>
    <w:p w:rsidR="00BB5A1C" w:rsidRDefault="00BB5A1C" w:rsidP="00BB5A1C">
      <w:r>
        <w:t xml:space="preserve">4. Have you </w:t>
      </w:r>
      <w:r w:rsidRPr="00613697">
        <w:rPr>
          <w:b/>
        </w:rPr>
        <w:t>travelled and returned</w:t>
      </w:r>
      <w:r>
        <w:t xml:space="preserve"> from known COVID-19 risk areas in the last 14days?</w:t>
      </w:r>
    </w:p>
    <w:p w:rsidR="00BB5A1C" w:rsidRDefault="00BB5A1C" w:rsidP="00BB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yes escalate</w:t>
      </w:r>
    </w:p>
    <w:p w:rsidR="00BB5A1C" w:rsidRDefault="00BB5A1C" w:rsidP="00BB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5A1C" w:rsidRDefault="00BB5A1C" w:rsidP="00BB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5A1C" w:rsidRDefault="00BB5A1C" w:rsidP="00BB5A1C"/>
    <w:p w:rsidR="00BB5A1C" w:rsidRDefault="00BB5A1C" w:rsidP="00BB5A1C">
      <w:r>
        <w:t xml:space="preserve">5. Have you received a letter advising you to </w:t>
      </w:r>
      <w:r w:rsidRPr="00613697">
        <w:rPr>
          <w:b/>
        </w:rPr>
        <w:t>shield?</w:t>
      </w:r>
    </w:p>
    <w:p w:rsidR="00BB5A1C" w:rsidRPr="00204F01" w:rsidRDefault="00BB5A1C" w:rsidP="00BB5A1C"/>
    <w:p w:rsidR="00BB5A1C" w:rsidRDefault="00BB5A1C" w:rsidP="00BB5A1C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62F397" wp14:editId="4ABA3447">
                <wp:simplePos x="0" y="0"/>
                <wp:positionH relativeFrom="column">
                  <wp:posOffset>-85725</wp:posOffset>
                </wp:positionH>
                <wp:positionV relativeFrom="paragraph">
                  <wp:posOffset>58420</wp:posOffset>
                </wp:positionV>
                <wp:extent cx="5876925" cy="542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542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A02413" id="Rectangle 5" o:spid="_x0000_s1026" style="position:absolute;margin-left:-6.75pt;margin-top:4.6pt;width:462.75pt;height:42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" filled="f" strokecolor="black [3213]" strokeweight=".25pt"/>
            </w:pict>
          </mc:Fallback>
        </mc:AlternateContent>
      </w:r>
    </w:p>
    <w:p w:rsidR="00BB5A1C" w:rsidRDefault="00BB5A1C" w:rsidP="00BB5A1C">
      <w:r>
        <w:t>If yes escalate</w:t>
      </w:r>
    </w:p>
    <w:p w:rsidR="00BB5A1C" w:rsidRDefault="00BB5A1C" w:rsidP="00BB5A1C">
      <w:pPr>
        <w:rPr>
          <w:u w:val="single"/>
        </w:rPr>
      </w:pPr>
    </w:p>
    <w:p w:rsidR="00BB5A1C" w:rsidRPr="00DC0C31" w:rsidRDefault="00BB5A1C" w:rsidP="00BB5A1C">
      <w:pPr>
        <w:rPr>
          <w:u w:val="single"/>
        </w:rPr>
      </w:pPr>
    </w:p>
    <w:p w:rsidR="00BB5A1C" w:rsidRDefault="00BB5A1C" w:rsidP="00BB5A1C">
      <w:pPr>
        <w:rPr>
          <w:b/>
          <w:u w:val="single"/>
        </w:rPr>
      </w:pPr>
    </w:p>
    <w:p w:rsidR="00BB5A1C" w:rsidRPr="001F682B" w:rsidRDefault="00BB5A1C" w:rsidP="00BB5A1C">
      <w:pPr>
        <w:rPr>
          <w:b/>
          <w:u w:val="single"/>
        </w:rPr>
      </w:pPr>
      <w:r w:rsidRPr="00292FD4">
        <w:rPr>
          <w:b/>
          <w:u w:val="single"/>
        </w:rPr>
        <w:t xml:space="preserve">PRECAUTIONARY </w:t>
      </w:r>
      <w:r w:rsidR="00CA5519" w:rsidRPr="00292FD4">
        <w:rPr>
          <w:b/>
          <w:u w:val="single"/>
        </w:rPr>
        <w:t xml:space="preserve">MEASURES </w:t>
      </w:r>
      <w:r w:rsidR="00CA5519">
        <w:rPr>
          <w:b/>
          <w:u w:val="single"/>
        </w:rPr>
        <w:t>(</w:t>
      </w:r>
      <w:r>
        <w:t xml:space="preserve">Remind patients re: below) </w:t>
      </w:r>
    </w:p>
    <w:p w:rsidR="00BB5A1C" w:rsidRDefault="00BB5A1C" w:rsidP="00BB5A1C"/>
    <w:p w:rsidR="00BB5A1C" w:rsidRDefault="00BB5A1C" w:rsidP="00BB5A1C">
      <w:pPr>
        <w:pStyle w:val="ListParagraph"/>
        <w:numPr>
          <w:ilvl w:val="0"/>
          <w:numId w:val="10"/>
        </w:numPr>
        <w:spacing w:before="0" w:after="200"/>
        <w:rPr>
          <w:b/>
          <w:sz w:val="24"/>
          <w:szCs w:val="24"/>
        </w:rPr>
      </w:pPr>
      <w:r w:rsidRPr="00DC0C31">
        <w:rPr>
          <w:b/>
          <w:sz w:val="24"/>
          <w:szCs w:val="24"/>
        </w:rPr>
        <w:t>Temperature check on arrival to endoscopy</w:t>
      </w:r>
    </w:p>
    <w:p w:rsidR="0007784C" w:rsidRPr="00DC0C31" w:rsidRDefault="0007784C" w:rsidP="00BB5A1C">
      <w:pPr>
        <w:pStyle w:val="ListParagraph"/>
        <w:numPr>
          <w:ilvl w:val="0"/>
          <w:numId w:val="10"/>
        </w:numPr>
        <w:spacing w:before="0" w:after="200"/>
        <w:rPr>
          <w:b/>
          <w:sz w:val="24"/>
          <w:szCs w:val="24"/>
        </w:rPr>
      </w:pPr>
      <w:r>
        <w:rPr>
          <w:b/>
          <w:sz w:val="24"/>
          <w:szCs w:val="24"/>
        </w:rPr>
        <w:t>Face mask provided and worn on arrival to endoscopy</w:t>
      </w:r>
    </w:p>
    <w:p w:rsidR="00BB5A1C" w:rsidRPr="00DC0C31" w:rsidRDefault="00BB5A1C" w:rsidP="00BB5A1C">
      <w:pPr>
        <w:pStyle w:val="ListParagraph"/>
        <w:numPr>
          <w:ilvl w:val="0"/>
          <w:numId w:val="10"/>
        </w:numPr>
        <w:spacing w:before="0" w:after="200"/>
        <w:rPr>
          <w:b/>
          <w:sz w:val="24"/>
          <w:szCs w:val="24"/>
        </w:rPr>
      </w:pPr>
      <w:r w:rsidRPr="00DC0C31">
        <w:rPr>
          <w:b/>
          <w:sz w:val="24"/>
          <w:szCs w:val="24"/>
        </w:rPr>
        <w:t>No visitor policy</w:t>
      </w:r>
    </w:p>
    <w:p w:rsidR="00BB5A1C" w:rsidRPr="00DC0C31" w:rsidRDefault="00BB5A1C" w:rsidP="00BB5A1C">
      <w:pPr>
        <w:pStyle w:val="ListParagraph"/>
        <w:numPr>
          <w:ilvl w:val="0"/>
          <w:numId w:val="10"/>
        </w:numPr>
        <w:spacing w:before="0" w:after="200"/>
        <w:rPr>
          <w:b/>
          <w:sz w:val="24"/>
          <w:szCs w:val="24"/>
        </w:rPr>
      </w:pPr>
      <w:r w:rsidRPr="00DC0C31">
        <w:rPr>
          <w:b/>
          <w:sz w:val="24"/>
          <w:szCs w:val="24"/>
        </w:rPr>
        <w:t>Waiting times</w:t>
      </w:r>
    </w:p>
    <w:p w:rsidR="00BB5A1C" w:rsidRPr="0007784C" w:rsidRDefault="00BB5A1C" w:rsidP="00C53F8C">
      <w:pPr>
        <w:pStyle w:val="ListParagraph"/>
        <w:numPr>
          <w:ilvl w:val="0"/>
          <w:numId w:val="10"/>
        </w:numPr>
        <w:spacing w:before="0" w:after="200"/>
        <w:rPr>
          <w:b/>
          <w:sz w:val="24"/>
          <w:szCs w:val="24"/>
        </w:rPr>
      </w:pPr>
      <w:r w:rsidRPr="00DC0C31">
        <w:rPr>
          <w:b/>
          <w:sz w:val="24"/>
          <w:szCs w:val="24"/>
        </w:rPr>
        <w:t xml:space="preserve">Transport method (bring appointment letter as proof re: lockdown) </w:t>
      </w:r>
    </w:p>
    <w:sectPr w:rsidR="00BB5A1C" w:rsidRPr="0007784C" w:rsidSect="0047375E">
      <w:headerReference w:type="default" r:id="rId16"/>
      <w:footerReference w:type="default" r:id="rId17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89A" w:rsidRDefault="001C189A" w:rsidP="00194599">
      <w:r>
        <w:separator/>
      </w:r>
    </w:p>
  </w:endnote>
  <w:endnote w:type="continuationSeparator" w:id="0">
    <w:p w:rsidR="001C189A" w:rsidRDefault="001C189A" w:rsidP="0019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69"/>
      <w:gridCol w:w="1134"/>
      <w:gridCol w:w="1361"/>
      <w:gridCol w:w="1644"/>
      <w:gridCol w:w="1843"/>
      <w:gridCol w:w="1616"/>
    </w:tblGrid>
    <w:tr w:rsidR="007D0D59" w:rsidTr="00BE651A">
      <w:tc>
        <w:tcPr>
          <w:tcW w:w="2269" w:type="dxa"/>
        </w:tcPr>
        <w:p w:rsidR="007D0D59" w:rsidRPr="00D45F6D" w:rsidRDefault="007D0D59" w:rsidP="00D96EB1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D45F6D">
            <w:rPr>
              <w:rFonts w:ascii="Arial" w:hAnsi="Arial" w:cs="Arial"/>
              <w:sz w:val="16"/>
              <w:szCs w:val="16"/>
            </w:rPr>
            <w:t>Author: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1134" w:type="dxa"/>
        </w:tcPr>
        <w:p w:rsidR="007D0D59" w:rsidRPr="00D45F6D" w:rsidRDefault="007D0D59" w:rsidP="00D96EB1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Version:</w:t>
          </w:r>
          <w:r w:rsidR="00BE651A">
            <w:rPr>
              <w:rFonts w:ascii="Arial" w:hAnsi="Arial" w:cs="Arial"/>
              <w:bCs/>
              <w:sz w:val="16"/>
              <w:szCs w:val="16"/>
            </w:rPr>
            <w:t xml:space="preserve"> 1</w:t>
          </w:r>
          <w:r w:rsidR="00E9112B">
            <w:rPr>
              <w:rFonts w:ascii="Arial" w:hAnsi="Arial" w:cs="Arial"/>
              <w:bCs/>
              <w:sz w:val="16"/>
              <w:szCs w:val="16"/>
            </w:rPr>
            <w:t>.2</w:t>
          </w:r>
        </w:p>
      </w:tc>
      <w:tc>
        <w:tcPr>
          <w:tcW w:w="1361" w:type="dxa"/>
        </w:tcPr>
        <w:p w:rsidR="007D0D59" w:rsidRPr="000A5B7A" w:rsidRDefault="007D0D59" w:rsidP="00D96EB1">
          <w:pPr>
            <w:pStyle w:val="Footer"/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D45F6D">
            <w:rPr>
              <w:rFonts w:ascii="Arial" w:hAnsi="Arial" w:cs="Arial"/>
              <w:sz w:val="16"/>
              <w:szCs w:val="16"/>
            </w:rPr>
            <w:t xml:space="preserve">Page </w:t>
          </w:r>
          <w:r w:rsidRPr="00D45F6D">
            <w:rPr>
              <w:rFonts w:ascii="Arial" w:hAnsi="Arial" w:cs="Arial"/>
              <w:sz w:val="16"/>
              <w:szCs w:val="16"/>
            </w:rPr>
            <w:fldChar w:fldCharType="begin"/>
          </w:r>
          <w:r w:rsidRPr="00D45F6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D45F6D">
            <w:rPr>
              <w:rFonts w:ascii="Arial" w:hAnsi="Arial" w:cs="Arial"/>
              <w:sz w:val="16"/>
              <w:szCs w:val="16"/>
            </w:rPr>
            <w:fldChar w:fldCharType="separate"/>
          </w:r>
          <w:r w:rsidR="004B12DB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D45F6D">
            <w:rPr>
              <w:rFonts w:ascii="Arial" w:hAnsi="Arial" w:cs="Arial"/>
              <w:sz w:val="16"/>
              <w:szCs w:val="16"/>
            </w:rPr>
            <w:fldChar w:fldCharType="end"/>
          </w:r>
          <w:r w:rsidRPr="00D45F6D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1644" w:type="dxa"/>
        </w:tcPr>
        <w:p w:rsidR="007D0D59" w:rsidRPr="000A5B7A" w:rsidRDefault="007D0D59" w:rsidP="00D96EB1">
          <w:pPr>
            <w:pStyle w:val="Foo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Ratified by:                                                                                                             </w:t>
          </w:r>
        </w:p>
      </w:tc>
      <w:tc>
        <w:tcPr>
          <w:tcW w:w="1843" w:type="dxa"/>
        </w:tcPr>
        <w:p w:rsidR="007D0D59" w:rsidRPr="000A5B7A" w:rsidRDefault="007D0D59" w:rsidP="00D96EB1">
          <w:pPr>
            <w:pStyle w:val="Foo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Published Date:</w:t>
          </w:r>
        </w:p>
      </w:tc>
      <w:tc>
        <w:tcPr>
          <w:tcW w:w="1616" w:type="dxa"/>
        </w:tcPr>
        <w:p w:rsidR="007D0D59" w:rsidRDefault="007D0D59" w:rsidP="00D96EB1">
          <w:pPr>
            <w:pStyle w:val="Foo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Review Date:</w:t>
          </w:r>
          <w:r w:rsidR="00BE651A">
            <w:rPr>
              <w:rFonts w:ascii="Arial" w:hAnsi="Arial" w:cs="Arial"/>
              <w:bCs/>
              <w:sz w:val="16"/>
              <w:szCs w:val="16"/>
            </w:rPr>
            <w:t xml:space="preserve"> </w:t>
          </w:r>
        </w:p>
      </w:tc>
    </w:tr>
  </w:tbl>
  <w:p w:rsidR="007D0D59" w:rsidRPr="00194599" w:rsidRDefault="007D0D59" w:rsidP="00194599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89A" w:rsidRDefault="001C189A" w:rsidP="00194599">
      <w:r>
        <w:separator/>
      </w:r>
    </w:p>
  </w:footnote>
  <w:footnote w:type="continuationSeparator" w:id="0">
    <w:p w:rsidR="001C189A" w:rsidRDefault="001C189A" w:rsidP="00194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D59" w:rsidRDefault="0007784C" w:rsidP="0007784C">
    <w:pPr>
      <w:pStyle w:val="Header"/>
      <w:jc w:val="center"/>
    </w:pPr>
    <w:r w:rsidRPr="006D4758">
      <w:rPr>
        <w:noProof/>
      </w:rPr>
      <w:drawing>
        <wp:inline distT="0" distB="0" distL="0" distR="0" wp14:anchorId="5798819B" wp14:editId="10B0EFA7">
          <wp:extent cx="5343525" cy="781050"/>
          <wp:effectExtent l="0" t="0" r="9525" b="0"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4344" cy="784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32E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6930F" wp14:editId="1EA4ABE6">
              <wp:simplePos x="0" y="0"/>
              <wp:positionH relativeFrom="column">
                <wp:posOffset>6892290</wp:posOffset>
              </wp:positionH>
              <wp:positionV relativeFrom="paragraph">
                <wp:posOffset>-327660</wp:posOffset>
              </wp:positionV>
              <wp:extent cx="1489710" cy="750570"/>
              <wp:effectExtent l="0" t="0" r="15240" b="1143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9710" cy="750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9C32EC" w:rsidRDefault="009C32EC">
                          <w:r>
                            <w:t xml:space="preserve">Insert trust LOGO into header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E693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42.7pt;margin-top:-25.8pt;width:117.3pt;height:5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" fillcolor="white [3201]" strokeweight=".5pt">
              <v:textbox>
                <w:txbxContent>
                  <w:p w:rsidR="009C32EC" w:rsidRDefault="009C32EC">
                    <w:r>
                      <w:t xml:space="preserve">Insert trust LOGO into header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4.25pt;visibility:visible;mso-wrap-style:square" o:bullet="t">
        <v:imagedata r:id="rId1" o:title=""/>
      </v:shape>
    </w:pict>
  </w:numPicBullet>
  <w:abstractNum w:abstractNumId="0" w15:restartNumberingAfterBreak="0">
    <w:nsid w:val="07C2587D"/>
    <w:multiLevelType w:val="hybridMultilevel"/>
    <w:tmpl w:val="D35C1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B2DB4"/>
    <w:multiLevelType w:val="hybridMultilevel"/>
    <w:tmpl w:val="B8148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06500"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20733"/>
    <w:multiLevelType w:val="hybridMultilevel"/>
    <w:tmpl w:val="DB120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A1FAE"/>
    <w:multiLevelType w:val="hybridMultilevel"/>
    <w:tmpl w:val="10A62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44B91"/>
    <w:multiLevelType w:val="hybridMultilevel"/>
    <w:tmpl w:val="7E226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24DFC"/>
    <w:multiLevelType w:val="hybridMultilevel"/>
    <w:tmpl w:val="1D72DDDC"/>
    <w:lvl w:ilvl="0" w:tplc="E2EE82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52EC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4E4A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0A7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3460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CE2B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087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8C3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724D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8650DD4"/>
    <w:multiLevelType w:val="hybridMultilevel"/>
    <w:tmpl w:val="7E226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144E9"/>
    <w:multiLevelType w:val="hybridMultilevel"/>
    <w:tmpl w:val="A05EA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3217F"/>
    <w:multiLevelType w:val="hybridMultilevel"/>
    <w:tmpl w:val="A0903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267BC"/>
    <w:multiLevelType w:val="hybridMultilevel"/>
    <w:tmpl w:val="7E226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815DD"/>
    <w:multiLevelType w:val="hybridMultilevel"/>
    <w:tmpl w:val="0220F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B66AB"/>
    <w:multiLevelType w:val="hybridMultilevel"/>
    <w:tmpl w:val="7E226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C04B4"/>
    <w:multiLevelType w:val="hybridMultilevel"/>
    <w:tmpl w:val="3B708DC6"/>
    <w:lvl w:ilvl="0" w:tplc="5602F9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0497E"/>
    <w:multiLevelType w:val="hybridMultilevel"/>
    <w:tmpl w:val="515488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9"/>
  </w:num>
  <w:num w:numId="5">
    <w:abstractNumId w:val="7"/>
  </w:num>
  <w:num w:numId="6">
    <w:abstractNumId w:val="12"/>
  </w:num>
  <w:num w:numId="7">
    <w:abstractNumId w:val="8"/>
  </w:num>
  <w:num w:numId="8">
    <w:abstractNumId w:val="13"/>
  </w:num>
  <w:num w:numId="9">
    <w:abstractNumId w:val="2"/>
  </w:num>
  <w:num w:numId="10">
    <w:abstractNumId w:val="5"/>
  </w:num>
  <w:num w:numId="11">
    <w:abstractNumId w:val="10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I0NzU3MDA2NDI3trRQ0lEKTi0uzszPAykwrAUAIwl+ZywAAAA="/>
  </w:docVars>
  <w:rsids>
    <w:rsidRoot w:val="001061E4"/>
    <w:rsid w:val="0007784C"/>
    <w:rsid w:val="000A0394"/>
    <w:rsid w:val="000B2013"/>
    <w:rsid w:val="000F627A"/>
    <w:rsid w:val="001061E4"/>
    <w:rsid w:val="001347ED"/>
    <w:rsid w:val="0018190B"/>
    <w:rsid w:val="00194599"/>
    <w:rsid w:val="001B61B4"/>
    <w:rsid w:val="001C17B3"/>
    <w:rsid w:val="001C189A"/>
    <w:rsid w:val="001F232E"/>
    <w:rsid w:val="001F682B"/>
    <w:rsid w:val="00281333"/>
    <w:rsid w:val="002C3D6F"/>
    <w:rsid w:val="00305755"/>
    <w:rsid w:val="0031259A"/>
    <w:rsid w:val="00325B63"/>
    <w:rsid w:val="00373888"/>
    <w:rsid w:val="003B3304"/>
    <w:rsid w:val="004040E1"/>
    <w:rsid w:val="00457DAD"/>
    <w:rsid w:val="0047375E"/>
    <w:rsid w:val="004B12DB"/>
    <w:rsid w:val="004F76AD"/>
    <w:rsid w:val="00502966"/>
    <w:rsid w:val="00507355"/>
    <w:rsid w:val="00521D2D"/>
    <w:rsid w:val="00557B73"/>
    <w:rsid w:val="005C1F2C"/>
    <w:rsid w:val="005D4023"/>
    <w:rsid w:val="00684870"/>
    <w:rsid w:val="0069476A"/>
    <w:rsid w:val="006970E6"/>
    <w:rsid w:val="006B1CBA"/>
    <w:rsid w:val="006C33BC"/>
    <w:rsid w:val="006D4758"/>
    <w:rsid w:val="006E7ABB"/>
    <w:rsid w:val="00712F2E"/>
    <w:rsid w:val="00740921"/>
    <w:rsid w:val="00765487"/>
    <w:rsid w:val="00791E1B"/>
    <w:rsid w:val="007D0D59"/>
    <w:rsid w:val="00880DAC"/>
    <w:rsid w:val="008C40C8"/>
    <w:rsid w:val="008D6A51"/>
    <w:rsid w:val="009628F1"/>
    <w:rsid w:val="009B32B0"/>
    <w:rsid w:val="009C32EC"/>
    <w:rsid w:val="00A0315B"/>
    <w:rsid w:val="00A20367"/>
    <w:rsid w:val="00A960B8"/>
    <w:rsid w:val="00AB507D"/>
    <w:rsid w:val="00B5464E"/>
    <w:rsid w:val="00B62842"/>
    <w:rsid w:val="00B76967"/>
    <w:rsid w:val="00BB5A1C"/>
    <w:rsid w:val="00BC1078"/>
    <w:rsid w:val="00BE651A"/>
    <w:rsid w:val="00C10860"/>
    <w:rsid w:val="00C226AE"/>
    <w:rsid w:val="00C375DC"/>
    <w:rsid w:val="00C53F8C"/>
    <w:rsid w:val="00CA5519"/>
    <w:rsid w:val="00CB3E7A"/>
    <w:rsid w:val="00CB54B1"/>
    <w:rsid w:val="00CC79E5"/>
    <w:rsid w:val="00CD6114"/>
    <w:rsid w:val="00D00061"/>
    <w:rsid w:val="00D6107B"/>
    <w:rsid w:val="00D63454"/>
    <w:rsid w:val="00D63A5D"/>
    <w:rsid w:val="00D96EB1"/>
    <w:rsid w:val="00DC253D"/>
    <w:rsid w:val="00E126ED"/>
    <w:rsid w:val="00E9112B"/>
    <w:rsid w:val="00F655CD"/>
    <w:rsid w:val="00F7556E"/>
    <w:rsid w:val="00F92017"/>
    <w:rsid w:val="00FB4D27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55525"/>
  <w15:docId w15:val="{70A52164-DA97-46DC-9F90-6FFF8F2E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4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5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5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1945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5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599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94599"/>
    <w:pPr>
      <w:spacing w:before="60" w:after="60" w:line="276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3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2E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2E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Default">
    <w:name w:val="Default"/>
    <w:rsid w:val="00F920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20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sg.org.uk/covid-19-guidance-advice-document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hared\Patients%20First%20-%20Confidential\09.%20Achieving%20Excellence\9.%20AE%20SOPs\2.SOP%20templates\BEST%20f%20SOP%20templates\SOP%20Template%20with%20Prepare%20Action%20Completion%20stages%2001Nov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cb9c37-6fa4-4524-9f24-bec37f931cf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AB12FD61DF7489B1FA8BDE3C48005" ma:contentTypeVersion="4" ma:contentTypeDescription="Create a new document." ma:contentTypeScope="" ma:versionID="8e6f03ed64d644792a733a04c91ecbdb">
  <xsd:schema xmlns:xsd="http://www.w3.org/2001/XMLSchema" xmlns:xs="http://www.w3.org/2001/XMLSchema" xmlns:p="http://schemas.microsoft.com/office/2006/metadata/properties" xmlns:ns2="68924722-cbc9-484f-a435-bc122764bb47" xmlns:ns3="c5cb9c37-6fa4-4524-9f24-bec37f931cfa" targetNamespace="http://schemas.microsoft.com/office/2006/metadata/properties" ma:root="true" ma:fieldsID="7927e3c83209dd0baf73ff8309141c4e" ns2:_="" ns3:_="">
    <xsd:import namespace="68924722-cbc9-484f-a435-bc122764bb47"/>
    <xsd:import namespace="c5cb9c37-6fa4-4524-9f24-bec37f931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24722-cbc9-484f-a435-bc122764b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b9c37-6fa4-4524-9f24-bec37f931c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39BB9-EB4D-4DB1-BB79-A01DA88F2D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2D4226-688D-4EEE-9A73-8A48210D4771}">
  <ds:schemaRefs>
    <ds:schemaRef ds:uri="68924722-cbc9-484f-a435-bc122764bb4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5cb9c37-6fa4-4524-9f24-bec37f931cf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40CC0A-1CD9-4D82-A144-C7B09C946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24722-cbc9-484f-a435-bc122764bb47"/>
    <ds:schemaRef ds:uri="c5cb9c37-6fa4-4524-9f24-bec37f931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3444B2-9F95-4154-BDA3-BEB5C534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 Template with Prepare Action Completion stages 01Nov16</Template>
  <TotalTime>0</TotalTime>
  <Pages>3</Pages>
  <Words>371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Surrey County Hospital NHS Foundation Trust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Meldrum</dc:creator>
  <cp:lastModifiedBy>Tim Shaw</cp:lastModifiedBy>
  <cp:revision>2</cp:revision>
  <cp:lastPrinted>2016-11-18T11:22:00Z</cp:lastPrinted>
  <dcterms:created xsi:type="dcterms:W3CDTF">2020-05-14T12:21:00Z</dcterms:created>
  <dcterms:modified xsi:type="dcterms:W3CDTF">2020-05-14T12:21:00Z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0x010100B7FAB12FD61DF7489B1FA8BDE3C48005</vt:lpwstr>
  </property>
  <property fmtid="{D5CDD505-2E9C-101B-9397-08002B2CF9AE}" pid="3" name="Order">
    <vt:r8>476200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